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447CF" w14:paraId="645A7215" w14:textId="77777777">
      <w:pPr>
        <w:pStyle w:val="NormalWeb"/>
      </w:pPr>
      <w:r>
        <w:rPr>
          <w:noProof/>
        </w:rPr>
        <w:drawing>
          <wp:inline distT="0" distB="0" distL="0" distR="0" wp14:anchorId="62C67790" wp14:editId="72E5B4B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447CF" w14:paraId="7CD7769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26C245D" w14:paraId="5FDDBE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7CF" w14:paraId="70ECFB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26C245D" w:rsidRDefault="00A447CF" w14:paraId="4E7E5708" w14:textId="342D835C">
            <w:pPr>
              <w:rPr>
                <w:rStyle w:val="Forte"/>
                <w:rFonts w:eastAsia="Times New Roman"/>
              </w:rPr>
            </w:pPr>
            <w:r w:rsidRPr="726C245D" w:rsidR="00A447CF">
              <w:rPr>
                <w:rStyle w:val="Forte"/>
                <w:rFonts w:eastAsia="Times New Roman"/>
              </w:rPr>
              <w:t>   _</w:t>
            </w:r>
            <w:r w:rsidRPr="726C245D" w:rsidR="225770DC">
              <w:rPr>
                <w:rStyle w:val="Forte"/>
                <w:rFonts w:eastAsia="Times New Roman"/>
              </w:rPr>
              <w:t>06</w:t>
            </w:r>
            <w:r w:rsidRPr="726C245D" w:rsidR="00A447CF">
              <w:rPr>
                <w:rStyle w:val="Forte"/>
                <w:rFonts w:eastAsia="Times New Roman"/>
              </w:rPr>
              <w:t>___/__</w:t>
            </w:r>
            <w:r w:rsidRPr="726C245D" w:rsidR="6AA74EE2">
              <w:rPr>
                <w:rStyle w:val="Forte"/>
                <w:rFonts w:eastAsia="Times New Roman"/>
              </w:rPr>
              <w:t>12</w:t>
            </w:r>
            <w:r w:rsidRPr="726C245D" w:rsidR="00A447CF">
              <w:rPr>
                <w:rStyle w:val="Forte"/>
                <w:rFonts w:eastAsia="Times New Roman"/>
              </w:rPr>
              <w:t>___/__</w:t>
            </w:r>
            <w:r w:rsidRPr="726C245D" w:rsidR="506BE556">
              <w:rPr>
                <w:rStyle w:val="Forte"/>
                <w:rFonts w:eastAsia="Times New Roman"/>
              </w:rPr>
              <w:t>2022</w:t>
            </w:r>
            <w:r w:rsidRPr="726C245D" w:rsidR="00A447CF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726C245D" w14:paraId="7B0257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7CF" w14:paraId="58DD35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7CF" w14:paraId="39472FD2" w14:textId="123964B5">
            <w:pPr>
              <w:rPr>
                <w:rFonts w:eastAsia="Times New Roman"/>
              </w:rPr>
            </w:pPr>
            <w:r w:rsidRPr="726C245D" w:rsidR="00A447CF">
              <w:rPr>
                <w:rStyle w:val="Forte"/>
                <w:rFonts w:eastAsia="Times New Roman"/>
              </w:rPr>
              <w:t>             </w:t>
            </w:r>
            <w:r w:rsidRPr="726C245D" w:rsidR="33254871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A447CF" w14:paraId="23E62C12" w14:textId="77777777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:rsidR="00000000" w:rsidRDefault="00A447CF" w14:paraId="503572A6" w14:textId="77777777">
      <w:pPr>
        <w:pStyle w:val="NormalWeb"/>
      </w:pPr>
      <w:r>
        <w:rPr>
          <w:rStyle w:val="Forte"/>
        </w:rPr>
        <w:t>CONCURSO PÚBLICO P</w:t>
      </w:r>
      <w:r>
        <w:rPr>
          <w:rStyle w:val="Forte"/>
        </w:rPr>
        <w:t>ARA PROFESSOR DE ENSINO MÉDIO E TÉCNICO, EDITAL Nº 141/03/2022 – PROCESSO Nº CEETEPS–PRC–2022/31640</w:t>
      </w:r>
    </w:p>
    <w:p w:rsidR="00000000" w:rsidRDefault="00A447CF" w14:paraId="2D7C286B" w14:textId="77777777">
      <w:pPr>
        <w:pStyle w:val="NormalWeb"/>
      </w:pPr>
      <w:r>
        <w:t> </w:t>
      </w:r>
    </w:p>
    <w:p w:rsidR="00000000" w:rsidRDefault="00A447CF" w14:paraId="0F2749B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447CF" w14:paraId="7144D2B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447CF" w14:paraId="7853B3E1" w14:textId="77777777">
      <w:pPr>
        <w:pStyle w:val="NormalWeb"/>
      </w:pPr>
      <w:r>
        <w:t> </w:t>
      </w:r>
    </w:p>
    <w:p w:rsidR="00000000" w:rsidRDefault="00A447CF" w14:paraId="3E28A803" w14:textId="77777777">
      <w:pPr>
        <w:pStyle w:val="NormalWeb"/>
      </w:pPr>
      <w:r>
        <w:rPr>
          <w:rStyle w:val="Forte"/>
        </w:rPr>
        <w:t>EDITAL DE RESULTADO DA AFERIÇÃO DA VERACIDADE DA AU</w:t>
      </w:r>
      <w:r>
        <w:rPr>
          <w:rStyle w:val="Forte"/>
        </w:rPr>
        <w:t>TODECLARAÇÃO E CONVOCAÇÃO PARA A PROVA DE MÉTODOS PEDAGÓGICOS</w:t>
      </w:r>
    </w:p>
    <w:p w:rsidR="00000000" w:rsidRDefault="00A447CF" w14:paraId="38C25CDF" w14:textId="77777777">
      <w:pPr>
        <w:pStyle w:val="NormalWeb"/>
      </w:pPr>
      <w:r>
        <w:t> </w:t>
      </w:r>
    </w:p>
    <w:p w:rsidR="00000000" w:rsidRDefault="00A447CF" w14:paraId="1371B26D" w14:textId="77777777">
      <w:pPr>
        <w:pStyle w:val="NormalWeb"/>
      </w:pPr>
      <w:r>
        <w:t>A Comissão Especial de Concurso Público da ESCOLA TÉCNICA ESTADUAL PROFESSORA MARIA CRISTINA MEDEIROS faz saber aos candidatos o que segue:</w:t>
      </w:r>
    </w:p>
    <w:p w:rsidR="00000000" w:rsidRDefault="00A447CF" w14:paraId="0BD6CA28" w14:textId="77777777">
      <w:pPr>
        <w:pStyle w:val="NormalWeb"/>
      </w:pPr>
      <w:r>
        <w:t> </w:t>
      </w:r>
    </w:p>
    <w:p w:rsidR="00000000" w:rsidRDefault="00A447CF" w14:paraId="4A1609BE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447CF" w14:paraId="4A80941E" w14:textId="77777777">
      <w:pPr>
        <w:pStyle w:val="NormalWeb"/>
      </w:pPr>
      <w:r>
        <w:t>Língua Estrang</w:t>
      </w:r>
      <w:r>
        <w:t xml:space="preserve">eira Moderna – Espanhol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A447CF" w14:paraId="41BF116C" w14:textId="77777777">
      <w:pPr>
        <w:pStyle w:val="NormalWeb"/>
      </w:pPr>
      <w:r>
        <w:lastRenderedPageBreak/>
        <w:t> </w:t>
      </w:r>
    </w:p>
    <w:p w:rsidR="00000000" w:rsidRDefault="00A447CF" w14:paraId="5A0C43DC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A447CF" w14:paraId="239430C8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A447CF" w14:paraId="072024AD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A447CF" w14:paraId="772BC747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A447CF" w14:paraId="6588E51A" w14:textId="77777777">
      <w:pPr>
        <w:pStyle w:val="NormalWeb"/>
      </w:pPr>
      <w:r>
        <w:t> </w:t>
      </w:r>
    </w:p>
    <w:p w:rsidR="00000000" w:rsidRDefault="00A447CF" w14:paraId="4FCA0F7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A447CF" w14:paraId="15BFBC65" w14:textId="77777777">
      <w:pPr>
        <w:rPr>
          <w:rFonts w:eastAsia="Times New Roman"/>
        </w:rPr>
      </w:pPr>
      <w:r>
        <w:rPr>
          <w:rFonts w:eastAsia="Times New Roman"/>
        </w:rPr>
        <w:t>2/VICTORIA CAROL</w:t>
      </w:r>
      <w:r>
        <w:rPr>
          <w:rFonts w:eastAsia="Times New Roman"/>
        </w:rPr>
        <w:t>INE ACIOLI RODRIGUES DE LIRA/372359127/11416026444/71.00</w:t>
      </w:r>
      <w:r>
        <w:rPr>
          <w:rFonts w:eastAsia="Times New Roman"/>
        </w:rPr>
        <w:br/>
      </w:r>
      <w:r>
        <w:rPr>
          <w:rFonts w:eastAsia="Times New Roman"/>
        </w:rPr>
        <w:t>4/ARIANE DE ANDRADE GOMES/44155202/36846510877/66.08</w:t>
      </w:r>
      <w:r>
        <w:rPr>
          <w:rFonts w:eastAsia="Times New Roman"/>
        </w:rPr>
        <w:br/>
      </w:r>
      <w:r>
        <w:rPr>
          <w:rFonts w:eastAsia="Times New Roman"/>
        </w:rPr>
        <w:t>9/RODRIGO NAVARRO DA SILVA/445371973/37777450816/76.00</w:t>
      </w:r>
      <w:r>
        <w:rPr>
          <w:rFonts w:eastAsia="Times New Roman"/>
        </w:rPr>
        <w:br/>
      </w:r>
      <w:r>
        <w:rPr>
          <w:rFonts w:eastAsia="Times New Roman"/>
        </w:rPr>
        <w:t>11/AMANDA DOS SANTOS GOMES DE LIMA/412148961/33846089842/90.00</w:t>
      </w:r>
    </w:p>
    <w:p w:rsidR="00000000" w:rsidRDefault="00A447CF" w14:paraId="77AB2DB4" w14:textId="77777777">
      <w:pPr>
        <w:pStyle w:val="NormalWeb"/>
      </w:pPr>
      <w:r>
        <w:t> </w:t>
      </w:r>
    </w:p>
    <w:p w:rsidR="00000000" w:rsidRDefault="00A447CF" w14:paraId="7D054960" w14:textId="77777777">
      <w:pPr>
        <w:pStyle w:val="NormalWeb"/>
      </w:pPr>
      <w:r>
        <w:t> </w:t>
      </w:r>
    </w:p>
    <w:p w:rsidR="00000000" w:rsidRDefault="00A447CF" w14:paraId="4EDCD2CC" w14:textId="77777777">
      <w:pPr>
        <w:pStyle w:val="NormalWeb"/>
      </w:pPr>
      <w:r>
        <w:rPr>
          <w:rStyle w:val="Forte"/>
        </w:rPr>
        <w:t>2. CONVOCAÇÃO PARA A PRO</w:t>
      </w:r>
      <w:r>
        <w:rPr>
          <w:rStyle w:val="Forte"/>
        </w:rPr>
        <w:t>VA DE MÉTODOS PEDAGÓGICOS</w:t>
      </w:r>
    </w:p>
    <w:p w:rsidR="00000000" w:rsidRDefault="00A447CF" w14:paraId="088FBDBF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PROFESSORA MARIA CRISTINA MEDEIROS, situada na </w:t>
      </w:r>
      <w:r>
        <w:rPr>
          <w:rStyle w:val="Forte"/>
        </w:rPr>
        <w:t xml:space="preserve">RUA BÉLGICA Nº 88 </w:t>
      </w:r>
      <w:r>
        <w:rPr>
          <w:b/>
          <w:bCs/>
        </w:rPr>
        <w:br/>
      </w:r>
      <w:r>
        <w:rPr>
          <w:rStyle w:val="Forte"/>
        </w:rPr>
        <w:t>BAIRR</w:t>
      </w:r>
      <w:r>
        <w:rPr>
          <w:rStyle w:val="Forte"/>
        </w:rPr>
        <w:t>O: JD ALVORADA – CEP: 09402–060 – CIDADE: RIBEIRÃO PIRES</w:t>
      </w:r>
      <w:r>
        <w:t>, no dia e horário abaixo informados.</w:t>
      </w:r>
    </w:p>
    <w:p w:rsidR="00000000" w:rsidRDefault="00A447CF" w14:paraId="0D6EEF81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t>munido do original de um documento de identidade, de acordo com o relacionado no Capítulo X do Edital de Abertura de Inscrições.</w:t>
      </w:r>
    </w:p>
    <w:p w:rsidR="00000000" w:rsidRDefault="00A447CF" w14:paraId="73E6D44B" w14:textId="77777777">
      <w:pPr>
        <w:pStyle w:val="NormalWeb"/>
      </w:pPr>
      <w:r>
        <w:t xml:space="preserve">O tema para a Prova de Métodos Pedagógicos será sorteado pela Banca Examinadora no dia designado para a prova, antes do início </w:t>
      </w:r>
      <w:r>
        <w:t>da aula, sendo escolhido 1 (um) dentre 3 (três) temas que constarão do presente Edital.</w:t>
      </w:r>
    </w:p>
    <w:p w:rsidR="00000000" w:rsidRDefault="00A447CF" w14:paraId="796B366E" w14:textId="77777777">
      <w:pPr>
        <w:pStyle w:val="NormalWeb"/>
      </w:pPr>
      <w:r>
        <w:lastRenderedPageBreak/>
        <w:t>O candidato deverá preparar o plano de aula de cada tema em 3 (três) vias e entregar aos membros da Banca Examinadora aquele referente ao tema sorteado.</w:t>
      </w:r>
    </w:p>
    <w:p w:rsidR="00000000" w:rsidRDefault="00A447CF" w14:paraId="21141D76" w14:textId="77777777">
      <w:pPr>
        <w:pStyle w:val="NormalWeb"/>
      </w:pPr>
      <w:r>
        <w:t>Atribuir–se–á n</w:t>
      </w:r>
      <w:r>
        <w:t>ota 0 (zero) na Prova de Métodos Pedagógicos ao candidato que não entregar o plano de aula do tema sorteado ou recusar a ministrar aula didática perante a Banca Examinadora.</w:t>
      </w:r>
    </w:p>
    <w:p w:rsidR="00000000" w:rsidRDefault="00A447CF" w14:paraId="1BBB0951" w14:textId="77777777">
      <w:pPr>
        <w:pStyle w:val="NormalWeb"/>
      </w:pPr>
      <w:r>
        <w:t> </w:t>
      </w:r>
    </w:p>
    <w:p w:rsidR="00000000" w:rsidRDefault="00A447CF" w14:paraId="71612CE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</w:t>
      </w:r>
      <w:r>
        <w:t>os Pedagógicos, ou seja, os 5 (cinco) primeiros classificados na Prova Escrita, bem como os que empataram na 5ª (quinta) classificação)</w:t>
      </w:r>
    </w:p>
    <w:p w:rsidR="00000000" w:rsidRDefault="00A447CF" w14:paraId="3804C13C" w14:textId="77777777">
      <w:pPr>
        <w:pStyle w:val="NormalWeb"/>
      </w:pPr>
      <w:r>
        <w:t>Nº de inscrição / Nome ou Nome Social / RG / CPF / Nota da Prova Escrita</w:t>
      </w:r>
    </w:p>
    <w:p w:rsidR="00000000" w:rsidRDefault="00A447CF" w14:paraId="2975E581" w14:textId="77777777">
      <w:pPr>
        <w:pStyle w:val="NormalWeb"/>
      </w:pPr>
      <w:r>
        <w:t>11/AMANDA DOS SANTOS GOMES DE LIMA/412148961/33</w:t>
      </w:r>
      <w:r>
        <w:t>846089842/90.00</w:t>
      </w:r>
      <w:r>
        <w:br/>
      </w:r>
      <w:r>
        <w:t>9/RODRIGO NAVARRO DA SILVA/445371973/37777450816/76.00</w:t>
      </w:r>
      <w:r>
        <w:br/>
      </w:r>
      <w:r>
        <w:t>2/VICTORIA CAROLINE ACIOLI RODRIGUES DE LIRA/372359127/11416026444/71.00</w:t>
      </w:r>
      <w:r>
        <w:br/>
      </w:r>
      <w:r>
        <w:t>3/CLÁUDIA MARIA DE AMORIM/47.255.302–1/40310071836/84.00</w:t>
      </w:r>
      <w:r>
        <w:br/>
      </w:r>
      <w:r>
        <w:t>1/DIOGO DOS SANTOS SILVA/38307826X/43019385830/76.00</w:t>
      </w:r>
    </w:p>
    <w:p w:rsidR="00000000" w:rsidRDefault="00A447CF" w14:paraId="2AF23D03" w14:textId="77777777">
      <w:pPr>
        <w:pStyle w:val="NormalWeb"/>
      </w:pPr>
      <w:r>
        <w:t> </w:t>
      </w:r>
    </w:p>
    <w:p w:rsidR="00000000" w:rsidRDefault="00A447CF" w14:paraId="2A1B69F1" w14:textId="3F7EDB98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A447CF" w14:paraId="78BC11D2" w14:textId="77777777">
      <w:pPr>
        <w:pStyle w:val="NormalWeb"/>
      </w:pPr>
      <w:r>
        <w:rPr>
          <w:rStyle w:val="Forte"/>
        </w:rPr>
        <w:t>HORÁRIO:</w:t>
      </w:r>
      <w:r>
        <w:t xml:space="preserve"> 09h00min</w:t>
      </w:r>
    </w:p>
    <w:p w:rsidR="00000000" w:rsidRDefault="00A447CF" w14:paraId="6204AC3C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A447CF" w14:paraId="685058E1" w14:textId="77777777">
      <w:pPr>
        <w:pStyle w:val="NormalWeb"/>
      </w:pPr>
      <w:r>
        <w:t> </w:t>
      </w:r>
    </w:p>
    <w:p w:rsidR="00000000" w:rsidRDefault="00A447CF" w14:paraId="6D6E9CD5" w14:textId="77777777">
      <w:pPr>
        <w:pStyle w:val="NormalWeb"/>
      </w:pPr>
      <w:r>
        <w:t>Relação dos 3 (três) temas para a Prova de Métodos Pedagógicos:</w:t>
      </w:r>
    </w:p>
    <w:p w:rsidR="00000000" w:rsidRDefault="00A447CF" w14:paraId="47838333" w14:textId="77777777">
      <w:pPr>
        <w:pStyle w:val="NormalWeb"/>
      </w:pPr>
      <w:r>
        <w:t>1. Tratamento formal e informal;</w:t>
      </w:r>
    </w:p>
    <w:p w:rsidR="00000000" w:rsidRDefault="00A447CF" w14:paraId="1B4D240E" w14:textId="77777777">
      <w:pPr>
        <w:pStyle w:val="NormalWeb"/>
      </w:pPr>
      <w:r>
        <w:t>2. Interpretação de textos em espanhol;</w:t>
      </w:r>
    </w:p>
    <w:p w:rsidR="00000000" w:rsidRDefault="00A447CF" w14:paraId="796CEF78" w14:textId="77777777">
      <w:pPr>
        <w:pStyle w:val="NormalWeb"/>
      </w:pPr>
      <w:r>
        <w:t>3. Ver</w:t>
      </w:r>
      <w:r>
        <w:t xml:space="preserve">bo </w:t>
      </w:r>
      <w:proofErr w:type="spellStart"/>
      <w:r>
        <w:t>Gustar</w:t>
      </w:r>
      <w:proofErr w:type="spellEnd"/>
      <w:r>
        <w:t>.</w:t>
      </w:r>
    </w:p>
    <w:p w:rsidR="00000000" w:rsidRDefault="00A447CF" w14:paraId="632BCC3F" w14:textId="77777777">
      <w:pPr>
        <w:pStyle w:val="NormalWeb"/>
      </w:pPr>
      <w:r>
        <w:t> </w:t>
      </w:r>
    </w:p>
    <w:p w:rsidR="00000000" w:rsidRDefault="00A447CF" w14:paraId="22477E41" w14:textId="77777777">
      <w:pPr>
        <w:pStyle w:val="NormalWeb"/>
      </w:pPr>
      <w:r>
        <w:t>RIBEIRÃO PIRES, 04/12/2022</w:t>
      </w:r>
    </w:p>
    <w:p w:rsidR="00000000" w:rsidRDefault="00A447CF" w14:paraId="2BC356A3" w14:textId="77777777">
      <w:pPr>
        <w:pStyle w:val="NormalWeb"/>
      </w:pPr>
      <w:r>
        <w:t> </w:t>
      </w:r>
    </w:p>
    <w:p w:rsidR="00000000" w:rsidRDefault="00A447CF" w14:paraId="7FDF6894" w14:textId="77777777">
      <w:pPr>
        <w:pStyle w:val="NormalWeb"/>
      </w:pPr>
      <w:r>
        <w:t>____________________________________________________</w:t>
      </w:r>
    </w:p>
    <w:p w:rsidR="00000000" w:rsidRDefault="00A447CF" w14:paraId="38BBECE7" w14:textId="77777777">
      <w:pPr>
        <w:pStyle w:val="NormalWeb"/>
      </w:pPr>
      <w:r>
        <w:t>Nome e assinatura</w:t>
      </w:r>
    </w:p>
    <w:p w:rsidR="00A447CF" w:rsidRDefault="00A447CF" w14:paraId="1C7C2C91" w14:textId="77777777">
      <w:pPr>
        <w:pStyle w:val="NormalWeb"/>
      </w:pPr>
      <w:r>
        <w:lastRenderedPageBreak/>
        <w:t>Presidente da Comissão Especial de Concurso Público</w:t>
      </w:r>
    </w:p>
    <w:sectPr w:rsidR="00A447C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5"/>
    <w:rsid w:val="00765D75"/>
    <w:rsid w:val="00A447CF"/>
    <w:rsid w:val="225770DC"/>
    <w:rsid w:val="33254871"/>
    <w:rsid w:val="506BE556"/>
    <w:rsid w:val="6AA74EE2"/>
    <w:rsid w:val="726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CDAA8"/>
  <w15:chartTrackingRefBased/>
  <w15:docId w15:val="{C88880C9-4601-483D-8006-241E01317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2022-12-04T23:02:00.0000000Z</dcterms:created>
  <dcterms:modified xsi:type="dcterms:W3CDTF">2022-12-06T12:23:08.6812820Z</dcterms:modified>
</coreProperties>
</file>